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32" w:rsidRDefault="003E1503" w:rsidP="002238F4">
      <w:pPr>
        <w:ind w:firstLine="708"/>
        <w:jc w:val="center"/>
        <w:rPr>
          <w:b/>
        </w:rPr>
      </w:pPr>
      <w:r w:rsidRPr="003E1503">
        <w:rPr>
          <w:b/>
        </w:rPr>
        <w:t xml:space="preserve"> </w:t>
      </w:r>
    </w:p>
    <w:p w:rsidR="00600832" w:rsidRDefault="00600832" w:rsidP="002238F4">
      <w:pPr>
        <w:ind w:firstLine="708"/>
        <w:jc w:val="center"/>
        <w:rPr>
          <w:b/>
        </w:rPr>
      </w:pPr>
    </w:p>
    <w:p w:rsidR="00600832" w:rsidRDefault="00600832" w:rsidP="002238F4">
      <w:pPr>
        <w:ind w:firstLine="708"/>
        <w:jc w:val="center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D4C10EC" wp14:editId="4A3228D7">
            <wp:simplePos x="0" y="0"/>
            <wp:positionH relativeFrom="column">
              <wp:posOffset>43180</wp:posOffset>
            </wp:positionH>
            <wp:positionV relativeFrom="paragraph">
              <wp:posOffset>137160</wp:posOffset>
            </wp:positionV>
            <wp:extent cx="2562225" cy="1809750"/>
            <wp:effectExtent l="0" t="0" r="9525" b="0"/>
            <wp:wrapSquare wrapText="bothSides"/>
            <wp:docPr id="1" name="Resim 1" descr="F:\kolajlar photo\geziler pics\PB05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olajlar photo\geziler pics\PB050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38F4" w:rsidRPr="00BF3123" w:rsidRDefault="002238F4" w:rsidP="00600832">
      <w:pPr>
        <w:ind w:firstLine="708"/>
        <w:jc w:val="center"/>
        <w:rPr>
          <w:b/>
          <w:sz w:val="24"/>
          <w:szCs w:val="24"/>
        </w:rPr>
      </w:pPr>
      <w:r w:rsidRPr="00BF3123">
        <w:rPr>
          <w:b/>
          <w:sz w:val="24"/>
          <w:szCs w:val="24"/>
        </w:rPr>
        <w:t>VALİLER ALMANYA’DAN DÖNDÜ</w:t>
      </w:r>
    </w:p>
    <w:p w:rsidR="001001A5" w:rsidRDefault="00BE4069" w:rsidP="00600832">
      <w:pPr>
        <w:ind w:firstLine="708"/>
      </w:pPr>
      <w:r>
        <w:t xml:space="preserve">Okulumuz </w:t>
      </w:r>
      <w:proofErr w:type="spellStart"/>
      <w:r>
        <w:t>Comenius</w:t>
      </w:r>
      <w:proofErr w:type="spellEnd"/>
      <w:r>
        <w:t xml:space="preserve"> Projesi eki</w:t>
      </w:r>
      <w:bookmarkStart w:id="0" w:name="_GoBack"/>
      <w:bookmarkEnd w:id="0"/>
      <w:r>
        <w:t xml:space="preserve">bi “FARKLILIKLARI YAŞA-ORTAK YÖNLERİ BUL” adlı projemiz kapsamında 04-14 Kasım 2014 tarihleri arasında </w:t>
      </w:r>
      <w:proofErr w:type="spellStart"/>
      <w:r>
        <w:t>Laubach’ta</w:t>
      </w:r>
      <w:proofErr w:type="spellEnd"/>
      <w:r>
        <w:t xml:space="preserve"> bulunan ortak okulumuz </w:t>
      </w:r>
      <w:proofErr w:type="spellStart"/>
      <w:r>
        <w:t>Friedrich-Magnus</w:t>
      </w:r>
      <w:proofErr w:type="spellEnd"/>
      <w:r>
        <w:t xml:space="preserve"> </w:t>
      </w:r>
      <w:proofErr w:type="spellStart"/>
      <w:r>
        <w:t>Gesamtschule’yı</w:t>
      </w:r>
      <w:proofErr w:type="spellEnd"/>
      <w:r>
        <w:t xml:space="preserve"> ziyaret etti. 12 öğrenci ve 2 öğretmenden oluşan ekibimiz çalışmalara katılarak okulumuzu başarı ile temsil etti.</w:t>
      </w:r>
    </w:p>
    <w:p w:rsidR="00BE4069" w:rsidRDefault="00BE4069" w:rsidP="00BE4069">
      <w:pPr>
        <w:ind w:firstLine="708"/>
      </w:pPr>
      <w:r>
        <w:t xml:space="preserve">Ortak okulumuzun hazırladığı program çerçevesinde </w:t>
      </w:r>
      <w:proofErr w:type="spellStart"/>
      <w:r>
        <w:t>Laubach</w:t>
      </w:r>
      <w:proofErr w:type="spellEnd"/>
      <w:r>
        <w:t xml:space="preserve"> Belediye Başkanı Peter </w:t>
      </w:r>
      <w:proofErr w:type="spellStart"/>
      <w:r>
        <w:t>Klug’u</w:t>
      </w:r>
      <w:proofErr w:type="spellEnd"/>
      <w:r w:rsidR="00BF3123">
        <w:t xml:space="preserve"> ziyaret eden </w:t>
      </w:r>
      <w:proofErr w:type="spellStart"/>
      <w:r w:rsidR="00BF3123">
        <w:t>Comenius</w:t>
      </w:r>
      <w:proofErr w:type="spellEnd"/>
      <w:r w:rsidR="00BF3123">
        <w:t xml:space="preserve"> </w:t>
      </w:r>
      <w:r w:rsidR="009F5C74">
        <w:t xml:space="preserve">ekibi yakın ilgi ile karşılandı. Projemizin 1995’ten beri kardeş şehir olan </w:t>
      </w:r>
      <w:proofErr w:type="spellStart"/>
      <w:r w:rsidR="009F5C74">
        <w:t>Laubach</w:t>
      </w:r>
      <w:proofErr w:type="spellEnd"/>
      <w:r w:rsidR="009F5C74">
        <w:t xml:space="preserve"> ve Didim arasındaki iyi ilişkilere katkı sağladığı ve proje sonucunda ortak okullar arasındaki öğrenci, öğretmen ve idareciler arasında uzun yıllar sürecek dostlukların oluşması temennisi üzerinde konuşuldu.</w:t>
      </w:r>
    </w:p>
    <w:p w:rsidR="009F5C74" w:rsidRDefault="009F5C74" w:rsidP="00BE4069">
      <w:pPr>
        <w:ind w:firstLine="708"/>
      </w:pPr>
      <w:r>
        <w:t>Proje ekibimiz karşı okul öğretmen ve öğrencileri ile beraber birçok yeri görme imk</w:t>
      </w:r>
      <w:r>
        <w:rPr>
          <w:rFonts w:cstheme="minorHAnsi"/>
        </w:rPr>
        <w:t>â</w:t>
      </w:r>
      <w:r>
        <w:t>nı buldu</w:t>
      </w:r>
      <w:r w:rsidR="000107A6">
        <w:t xml:space="preserve">. Bunlar arasında </w:t>
      </w:r>
      <w:proofErr w:type="spellStart"/>
      <w:r w:rsidR="000107A6">
        <w:t>Laubach</w:t>
      </w:r>
      <w:proofErr w:type="spellEnd"/>
      <w:r w:rsidR="000107A6">
        <w:t xml:space="preserve"> Camii</w:t>
      </w:r>
      <w:r>
        <w:t xml:space="preserve">, </w:t>
      </w:r>
      <w:proofErr w:type="spellStart"/>
      <w:r>
        <w:t>Laubach</w:t>
      </w:r>
      <w:proofErr w:type="spellEnd"/>
      <w:r>
        <w:t xml:space="preserve"> Protestan Kilisesi</w:t>
      </w:r>
      <w:r w:rsidR="00D3782F">
        <w:t xml:space="preserve">, </w:t>
      </w:r>
      <w:proofErr w:type="spellStart"/>
      <w:r w:rsidR="00D3782F">
        <w:t>Senkenberg</w:t>
      </w:r>
      <w:proofErr w:type="spellEnd"/>
      <w:r w:rsidR="00D3782F">
        <w:t xml:space="preserve"> Doğa Tarihi Müzesi, </w:t>
      </w:r>
      <w:proofErr w:type="spellStart"/>
      <w:r w:rsidR="00D3782F">
        <w:t>Mathematikum</w:t>
      </w:r>
      <w:proofErr w:type="spellEnd"/>
      <w:r w:rsidR="00D3782F">
        <w:t xml:space="preserve"> Matematik Müzesi ve Frankfurt şehir merkezi vardı. Öğrencilerimiz bu gezi süresince birbirlerini tanımak, paylaşımlarda bulunmak bir yana projemizin ortak dili olan </w:t>
      </w:r>
      <w:proofErr w:type="spellStart"/>
      <w:r w:rsidR="00D3782F">
        <w:t>İngilizce’yi</w:t>
      </w:r>
      <w:proofErr w:type="spellEnd"/>
      <w:r w:rsidR="00D3782F">
        <w:t xml:space="preserve"> de kullanma imkânını buldu.</w:t>
      </w:r>
    </w:p>
    <w:p w:rsidR="000107A6" w:rsidRDefault="00D3782F" w:rsidP="000107A6">
      <w:pPr>
        <w:ind w:firstLine="708"/>
      </w:pPr>
      <w:r>
        <w:t xml:space="preserve">Gezilerin yanı sıra okulda yapılan proje çalışmalarında karşı okul öğrencileri ile karışık gruplar halinde çalışan öğrencilerimiz belirlenen konu başlıkları </w:t>
      </w:r>
      <w:r w:rsidR="00213839">
        <w:t xml:space="preserve">üzerinde çalışıp pankartlar hazırladı. Proje sonunda yapılacak </w:t>
      </w:r>
      <w:r w:rsidR="00BF3123">
        <w:t>Sunum ’da</w:t>
      </w:r>
      <w:r w:rsidR="00FE56D1">
        <w:t xml:space="preserve"> söylemek üzere Müzik öğretmeni eşliğinde hem İngilizce hem de Almanca şarkılar çalıştı. “Yemek” gurubu öğrencileri hem tipik Türk</w:t>
      </w:r>
      <w:r w:rsidR="000107A6">
        <w:t xml:space="preserve"> hem de tipik Alman olan yemeklerden oluşan bir yemek kitapçığı hazırladı.</w:t>
      </w:r>
      <w:r w:rsidR="00BF3123">
        <w:t xml:space="preserve"> </w:t>
      </w:r>
      <w:r w:rsidR="000107A6">
        <w:t xml:space="preserve">Ziyaretimizin son akşamında tüm çalışmalarını okul öğrencileri ve öğretmenleri, aileler, basın mensupları ve Belediye Başkanı karşısında sunan </w:t>
      </w:r>
      <w:proofErr w:type="spellStart"/>
      <w:r w:rsidR="000107A6">
        <w:t>Comenius</w:t>
      </w:r>
      <w:proofErr w:type="spellEnd"/>
      <w:r w:rsidR="000107A6">
        <w:t xml:space="preserve"> </w:t>
      </w:r>
      <w:r w:rsidR="00BF3123">
        <w:t>ekibinin</w:t>
      </w:r>
      <w:r w:rsidR="000107A6">
        <w:t xml:space="preserve"> çalışmaları büyük beğeni topladı.</w:t>
      </w:r>
    </w:p>
    <w:p w:rsidR="000107A6" w:rsidRDefault="000107A6" w:rsidP="000107A6">
      <w:pPr>
        <w:ind w:firstLine="708"/>
      </w:pPr>
      <w:r>
        <w:t xml:space="preserve">Okulumuzu başarı ile temsil etmenin gururu ile yurda dönen ekibimiz artık Mayıs 2015’te gelecek Alman </w:t>
      </w:r>
      <w:r w:rsidR="00BF3123">
        <w:t>ekibine</w:t>
      </w:r>
      <w:r>
        <w:t xml:space="preserve"> misafirperverliğimizi göstermek için dört gözle bekliyor.</w:t>
      </w:r>
    </w:p>
    <w:p w:rsidR="000107A6" w:rsidRDefault="00600832" w:rsidP="00BE4069">
      <w:pPr>
        <w:ind w:firstLine="708"/>
      </w:pPr>
      <w:r>
        <w:rPr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0AB9400A" wp14:editId="7FDA80AB">
            <wp:simplePos x="0" y="0"/>
            <wp:positionH relativeFrom="column">
              <wp:posOffset>-394970</wp:posOffset>
            </wp:positionH>
            <wp:positionV relativeFrom="paragraph">
              <wp:posOffset>313690</wp:posOffset>
            </wp:positionV>
            <wp:extent cx="3016250" cy="2609850"/>
            <wp:effectExtent l="0" t="0" r="0" b="0"/>
            <wp:wrapSquare wrapText="bothSides"/>
            <wp:docPr id="3" name="Resim 3" descr="F:\kolajlar photo\sunu günü pics\IMG_1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kolajlar photo\sunu günü pics\IMG_11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069" w:rsidRDefault="003E1503">
      <w:r>
        <w:t xml:space="preserve">   </w:t>
      </w:r>
      <w:r>
        <w:rPr>
          <w:noProof/>
          <w:lang w:eastAsia="tr-TR"/>
        </w:rPr>
        <w:drawing>
          <wp:inline distT="0" distB="0" distL="0" distR="0">
            <wp:extent cx="3102952" cy="2600325"/>
            <wp:effectExtent l="0" t="0" r="2540" b="0"/>
            <wp:docPr id="2" name="Resim 2" descr="F:\kolajlar photo\matematicum pics\CIMG5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kolajlar photo\matematicum pics\CIMG51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20" cy="260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BE4069" w:rsidSect="00600832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69"/>
    <w:rsid w:val="000107A6"/>
    <w:rsid w:val="001001A5"/>
    <w:rsid w:val="00213839"/>
    <w:rsid w:val="002238F4"/>
    <w:rsid w:val="003E1503"/>
    <w:rsid w:val="00600832"/>
    <w:rsid w:val="009F5C74"/>
    <w:rsid w:val="00BE4069"/>
    <w:rsid w:val="00BF3123"/>
    <w:rsid w:val="00D3782F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1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1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Valiler 2</cp:lastModifiedBy>
  <cp:revision>4</cp:revision>
  <dcterms:created xsi:type="dcterms:W3CDTF">2014-12-12T09:58:00Z</dcterms:created>
  <dcterms:modified xsi:type="dcterms:W3CDTF">2014-12-12T11:17:00Z</dcterms:modified>
</cp:coreProperties>
</file>